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94F2" w14:textId="5DE62B92" w:rsidR="00AC5EAB" w:rsidRDefault="00B26B0C" w:rsidP="00AC5EAB">
      <w:pPr>
        <w:rPr>
          <w:lang w:val="en-US"/>
        </w:rPr>
      </w:pPr>
      <w:r w:rsidRPr="0063417A">
        <w:rPr>
          <w:b/>
          <w:noProof/>
          <w:sz w:val="28"/>
          <w:szCs w:val="28"/>
          <w:lang w:eastAsia="ru-RU"/>
        </w:rPr>
        <w:drawing>
          <wp:inline distT="0" distB="0" distL="0" distR="0" wp14:anchorId="4689E57A" wp14:editId="4C86793E">
            <wp:extent cx="2009775" cy="657860"/>
            <wp:effectExtent l="0" t="0" r="0" b="0"/>
            <wp:docPr id="1" name="Рисунок 1" descr="ЭКСПОКОН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КСПОКОН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EDAA" w14:textId="77777777" w:rsidR="00AC5EAB" w:rsidRPr="00034C6E" w:rsidRDefault="00AC5EAB" w:rsidP="00AC5EAB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34C6E">
        <w:rPr>
          <w:rFonts w:ascii="Times New Roman" w:hAnsi="Times New Roman"/>
          <w:b/>
          <w:sz w:val="28"/>
          <w:szCs w:val="28"/>
          <w:lang w:val="en-US"/>
        </w:rPr>
        <w:t>Price-list</w:t>
      </w:r>
    </w:p>
    <w:p w14:paraId="68AC8638" w14:textId="77777777" w:rsidR="00AC5EAB" w:rsidRPr="0063417A" w:rsidRDefault="00AC5EAB" w:rsidP="00AC5EAB">
      <w:pPr>
        <w:spacing w:after="0" w:line="240" w:lineRule="auto"/>
        <w:ind w:right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34C6E">
        <w:rPr>
          <w:rFonts w:ascii="Times New Roman" w:hAnsi="Times New Roman"/>
          <w:b/>
          <w:sz w:val="28"/>
          <w:szCs w:val="28"/>
          <w:lang w:val="en-US"/>
        </w:rPr>
        <w:t xml:space="preserve">for hanging up and taking down of structures inside the pavilion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valid from the </w:t>
      </w:r>
      <w:r w:rsidR="00263AEB">
        <w:rPr>
          <w:rFonts w:ascii="Times New Roman" w:hAnsi="Times New Roman"/>
          <w:b/>
          <w:sz w:val="28"/>
          <w:szCs w:val="28"/>
          <w:lang w:val="en-US"/>
        </w:rPr>
        <w:t>202</w:t>
      </w:r>
      <w:r w:rsidR="00263AEB" w:rsidRPr="00263AEB">
        <w:rPr>
          <w:rFonts w:ascii="Times New Roman" w:hAnsi="Times New Roman"/>
          <w:b/>
          <w:sz w:val="28"/>
          <w:szCs w:val="28"/>
          <w:lang w:val="en-US"/>
        </w:rPr>
        <w:t>5</w:t>
      </w:r>
      <w:r w:rsidR="0063417A" w:rsidRPr="0063417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3417A">
        <w:rPr>
          <w:rFonts w:ascii="Times New Roman" w:hAnsi="Times New Roman"/>
          <w:b/>
          <w:sz w:val="28"/>
          <w:szCs w:val="28"/>
          <w:lang w:val="en-US"/>
        </w:rPr>
        <w:t>year</w:t>
      </w:r>
    </w:p>
    <w:p w14:paraId="3DA60F1A" w14:textId="77777777" w:rsidR="00AC5EAB" w:rsidRPr="00034C6E" w:rsidRDefault="00AC5EAB" w:rsidP="00AC5EAB">
      <w:pPr>
        <w:spacing w:after="0" w:line="240" w:lineRule="auto"/>
        <w:rPr>
          <w:rFonts w:ascii="Times New Roman" w:hAnsi="Times New Roman"/>
          <w:lang w:val="en-US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984"/>
      </w:tblGrid>
      <w:tr w:rsidR="00AC5EAB" w:rsidRPr="0063417A" w14:paraId="351E10D0" w14:textId="77777777" w:rsidTr="0063417A">
        <w:trPr>
          <w:trHeight w:val="416"/>
        </w:trPr>
        <w:tc>
          <w:tcPr>
            <w:tcW w:w="6204" w:type="dxa"/>
          </w:tcPr>
          <w:p w14:paraId="269E1C7B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1AB771D4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63417A">
              <w:rPr>
                <w:rFonts w:ascii="Times New Roman" w:hAnsi="Times New Roman"/>
                <w:b/>
                <w:bCs/>
                <w:lang w:val="en-US"/>
              </w:rPr>
              <w:t>Works</w:t>
            </w:r>
          </w:p>
          <w:p w14:paraId="0A968F03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14:paraId="4CF91405" w14:textId="77777777" w:rsidR="00AC5EAB" w:rsidRPr="0063417A" w:rsidRDefault="00AC5EAB" w:rsidP="0063417A">
            <w:pPr>
              <w:spacing w:after="0" w:line="240" w:lineRule="auto"/>
              <w:ind w:left="457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14:paraId="0A81EAEC" w14:textId="77777777" w:rsidR="00AC5EAB" w:rsidRPr="0063417A" w:rsidRDefault="00AC5EAB" w:rsidP="0063417A">
            <w:pPr>
              <w:spacing w:after="0" w:line="240" w:lineRule="auto"/>
              <w:ind w:left="457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Price / EUR without VAT</w:t>
            </w:r>
          </w:p>
        </w:tc>
      </w:tr>
      <w:tr w:rsidR="00AC5EAB" w:rsidRPr="0063417A" w14:paraId="5541CBFA" w14:textId="77777777" w:rsidTr="0063417A">
        <w:trPr>
          <w:trHeight w:val="689"/>
        </w:trPr>
        <w:tc>
          <w:tcPr>
            <w:tcW w:w="6204" w:type="dxa"/>
          </w:tcPr>
          <w:p w14:paraId="5D77D46D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1. Fixation of hanging up point and lifting of load up to 10 kg</w:t>
            </w:r>
          </w:p>
        </w:tc>
        <w:tc>
          <w:tcPr>
            <w:tcW w:w="1984" w:type="dxa"/>
          </w:tcPr>
          <w:p w14:paraId="591D43C5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2BDC52A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405</w:t>
            </w:r>
          </w:p>
        </w:tc>
      </w:tr>
      <w:tr w:rsidR="00AC5EAB" w:rsidRPr="0063417A" w14:paraId="6253AFDA" w14:textId="77777777" w:rsidTr="0063417A">
        <w:trPr>
          <w:trHeight w:val="689"/>
        </w:trPr>
        <w:tc>
          <w:tcPr>
            <w:tcW w:w="6204" w:type="dxa"/>
          </w:tcPr>
          <w:p w14:paraId="583B08FD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2. Fixation of hanging up point and lifting of load up to 10-50 kg</w:t>
            </w:r>
          </w:p>
        </w:tc>
        <w:tc>
          <w:tcPr>
            <w:tcW w:w="1984" w:type="dxa"/>
          </w:tcPr>
          <w:p w14:paraId="6BD4C393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C5FCD4B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590</w:t>
            </w:r>
          </w:p>
        </w:tc>
      </w:tr>
      <w:tr w:rsidR="00AC5EAB" w:rsidRPr="0063417A" w14:paraId="1DAA7F1E" w14:textId="77777777" w:rsidTr="0063417A">
        <w:trPr>
          <w:trHeight w:val="666"/>
        </w:trPr>
        <w:tc>
          <w:tcPr>
            <w:tcW w:w="6204" w:type="dxa"/>
          </w:tcPr>
          <w:p w14:paraId="3F8E36D5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3. Fixation of hanging up point and lifting of load up to 50-100 kg</w:t>
            </w:r>
          </w:p>
        </w:tc>
        <w:tc>
          <w:tcPr>
            <w:tcW w:w="1984" w:type="dxa"/>
          </w:tcPr>
          <w:p w14:paraId="4DDA4DCA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4AE71201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894</w:t>
            </w:r>
          </w:p>
        </w:tc>
      </w:tr>
      <w:tr w:rsidR="00AC5EAB" w:rsidRPr="0063417A" w14:paraId="61AD8C8A" w14:textId="77777777" w:rsidTr="0063417A">
        <w:trPr>
          <w:trHeight w:val="689"/>
        </w:trPr>
        <w:tc>
          <w:tcPr>
            <w:tcW w:w="6204" w:type="dxa"/>
          </w:tcPr>
          <w:p w14:paraId="30DB51B4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4. Fixation point and hanging up with lifting mechanism (winch)  of Expo</w:t>
            </w:r>
            <w:r w:rsidRPr="0063417A">
              <w:rPr>
                <w:rFonts w:ascii="Times New Roman" w:hAnsi="Times New Roman"/>
              </w:rPr>
              <w:t>С</w:t>
            </w:r>
            <w:r w:rsidRPr="0063417A">
              <w:rPr>
                <w:rFonts w:ascii="Times New Roman" w:hAnsi="Times New Roman"/>
                <w:lang w:val="en-US"/>
              </w:rPr>
              <w:t>onsta</w:t>
            </w:r>
          </w:p>
        </w:tc>
        <w:tc>
          <w:tcPr>
            <w:tcW w:w="1984" w:type="dxa"/>
          </w:tcPr>
          <w:p w14:paraId="68DA3BE2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1738309C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793</w:t>
            </w:r>
          </w:p>
        </w:tc>
      </w:tr>
      <w:tr w:rsidR="00AC5EAB" w:rsidRPr="0063417A" w14:paraId="5C9C79C7" w14:textId="77777777" w:rsidTr="0063417A">
        <w:trPr>
          <w:trHeight w:val="666"/>
        </w:trPr>
        <w:tc>
          <w:tcPr>
            <w:tcW w:w="6204" w:type="dxa"/>
          </w:tcPr>
          <w:p w14:paraId="59F568FE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5. Hanging up lifting mechanism (winch) of the customer</w:t>
            </w:r>
          </w:p>
          <w:p w14:paraId="36C9B077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(this case customer fix his winch to his structure by himself)</w:t>
            </w:r>
          </w:p>
        </w:tc>
        <w:tc>
          <w:tcPr>
            <w:tcW w:w="1984" w:type="dxa"/>
          </w:tcPr>
          <w:p w14:paraId="7283970D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D46B50D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512</w:t>
            </w:r>
          </w:p>
        </w:tc>
      </w:tr>
      <w:tr w:rsidR="00AC5EAB" w:rsidRPr="0063417A" w14:paraId="5D3D97B7" w14:textId="77777777" w:rsidTr="0063417A">
        <w:trPr>
          <w:trHeight w:val="689"/>
        </w:trPr>
        <w:tc>
          <w:tcPr>
            <w:tcW w:w="6204" w:type="dxa"/>
          </w:tcPr>
          <w:p w14:paraId="79F8C120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6. Security fixing point, the rope from stand construction elements to the pavilion ceiling structure</w:t>
            </w:r>
          </w:p>
        </w:tc>
        <w:tc>
          <w:tcPr>
            <w:tcW w:w="1984" w:type="dxa"/>
          </w:tcPr>
          <w:p w14:paraId="5715CFCD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7AD1C9F4" w14:textId="77777777" w:rsidR="00AC5EAB" w:rsidRPr="0063417A" w:rsidRDefault="00AC5EAB" w:rsidP="00263AE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</w:rPr>
              <w:t>4</w:t>
            </w:r>
            <w:r w:rsidR="00263AEB">
              <w:rPr>
                <w:rFonts w:ascii="Times New Roman" w:hAnsi="Times New Roman"/>
              </w:rPr>
              <w:t>80</w:t>
            </w:r>
          </w:p>
        </w:tc>
      </w:tr>
      <w:tr w:rsidR="00AC5EAB" w:rsidRPr="0063417A" w14:paraId="139A9445" w14:textId="77777777" w:rsidTr="0063417A">
        <w:trPr>
          <w:trHeight w:val="666"/>
        </w:trPr>
        <w:tc>
          <w:tcPr>
            <w:tcW w:w="6204" w:type="dxa"/>
          </w:tcPr>
          <w:p w14:paraId="1EF22DE9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7. Laying of cable along the pavilion ceiling structure - 10 m</w:t>
            </w:r>
          </w:p>
        </w:tc>
        <w:tc>
          <w:tcPr>
            <w:tcW w:w="1984" w:type="dxa"/>
          </w:tcPr>
          <w:p w14:paraId="4BD802BC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38EDBDE4" w14:textId="77777777" w:rsidR="00AC5EAB" w:rsidRPr="0063417A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170</w:t>
            </w:r>
          </w:p>
        </w:tc>
      </w:tr>
      <w:tr w:rsidR="00AC5EAB" w:rsidRPr="0063417A" w14:paraId="295EB237" w14:textId="77777777" w:rsidTr="0063417A">
        <w:trPr>
          <w:trHeight w:val="689"/>
        </w:trPr>
        <w:tc>
          <w:tcPr>
            <w:tcW w:w="6204" w:type="dxa"/>
          </w:tcPr>
          <w:p w14:paraId="2C36D6A3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 xml:space="preserve">8. </w:t>
            </w:r>
            <w:r w:rsidRPr="0063417A">
              <w:rPr>
                <w:rStyle w:val="tlid-translation"/>
                <w:rFonts w:ascii="Times New Roman" w:hAnsi="Times New Roman"/>
                <w:lang w:val="en-US"/>
              </w:rPr>
              <w:t>Additional point of fixation for lifting mechanism (winch)</w:t>
            </w:r>
          </w:p>
        </w:tc>
        <w:tc>
          <w:tcPr>
            <w:tcW w:w="1984" w:type="dxa"/>
          </w:tcPr>
          <w:p w14:paraId="4ED4EE33" w14:textId="77777777" w:rsidR="00AC5EAB" w:rsidRPr="0063417A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9C30333" w14:textId="77777777" w:rsidR="00AC5EAB" w:rsidRPr="00263AEB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</w:t>
            </w:r>
          </w:p>
        </w:tc>
      </w:tr>
      <w:tr w:rsidR="00AC5EAB" w:rsidRPr="0063417A" w14:paraId="1748F782" w14:textId="77777777" w:rsidTr="0063417A">
        <w:trPr>
          <w:trHeight w:val="689"/>
        </w:trPr>
        <w:tc>
          <w:tcPr>
            <w:tcW w:w="6204" w:type="dxa"/>
          </w:tcPr>
          <w:p w14:paraId="30E7B708" w14:textId="77777777" w:rsidR="00AC5EAB" w:rsidRPr="0063417A" w:rsidRDefault="00AC5EAB" w:rsidP="0063417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3417A">
              <w:rPr>
                <w:rFonts w:ascii="Times New Roman" w:hAnsi="Times New Roman"/>
                <w:lang w:val="en-US"/>
              </w:rPr>
              <w:t>9. Additional adjustment, on the height, the hung structure. For one point of a suspension bracket</w:t>
            </w:r>
          </w:p>
        </w:tc>
        <w:tc>
          <w:tcPr>
            <w:tcW w:w="1984" w:type="dxa"/>
          </w:tcPr>
          <w:p w14:paraId="44657995" w14:textId="77777777" w:rsidR="00AC5EAB" w:rsidRDefault="00AC5EAB" w:rsidP="00634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F63481" w14:textId="77777777" w:rsidR="00263AEB" w:rsidRPr="00263AEB" w:rsidRDefault="00263AEB" w:rsidP="00634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</w:tr>
    </w:tbl>
    <w:p w14:paraId="654BE401" w14:textId="77777777" w:rsidR="00AC5EAB" w:rsidRPr="00034C6E" w:rsidRDefault="00AC5EAB" w:rsidP="00AC5EAB">
      <w:pPr>
        <w:rPr>
          <w:rFonts w:ascii="Times New Roman" w:hAnsi="Times New Roman"/>
          <w:lang w:val="en-US"/>
        </w:rPr>
      </w:pPr>
    </w:p>
    <w:p w14:paraId="2B76F9E5" w14:textId="77777777" w:rsidR="00AC5EAB" w:rsidRPr="00B10C96" w:rsidRDefault="00AC5EAB" w:rsidP="00AC5EAB">
      <w:pPr>
        <w:spacing w:after="0"/>
        <w:ind w:right="85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0C96">
        <w:rPr>
          <w:rFonts w:ascii="Times New Roman" w:hAnsi="Times New Roman"/>
          <w:b/>
          <w:sz w:val="24"/>
          <w:szCs w:val="24"/>
          <w:lang w:val="en-US"/>
        </w:rPr>
        <w:t xml:space="preserve">The cost of the order will be increased on </w:t>
      </w:r>
      <w:r w:rsidR="00263AEB" w:rsidRPr="00263AEB">
        <w:rPr>
          <w:rFonts w:ascii="Times New Roman" w:hAnsi="Times New Roman"/>
          <w:b/>
          <w:sz w:val="24"/>
          <w:szCs w:val="24"/>
          <w:lang w:val="en-US"/>
        </w:rPr>
        <w:t>100</w:t>
      </w:r>
      <w:r w:rsidRPr="00B10C96">
        <w:rPr>
          <w:rFonts w:ascii="Times New Roman" w:hAnsi="Times New Roman"/>
          <w:b/>
          <w:sz w:val="24"/>
          <w:szCs w:val="24"/>
          <w:lang w:val="en-US"/>
        </w:rPr>
        <w:t>%, if it is made within mounting period.</w:t>
      </w:r>
    </w:p>
    <w:p w14:paraId="0E5D7F84" w14:textId="77777777" w:rsidR="00AC5EAB" w:rsidRPr="00B10C96" w:rsidRDefault="00AC5EAB" w:rsidP="00AC5EAB">
      <w:pPr>
        <w:spacing w:after="0"/>
        <w:ind w:right="85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0C96">
        <w:rPr>
          <w:rFonts w:ascii="Times New Roman" w:hAnsi="Times New Roman"/>
          <w:b/>
          <w:sz w:val="24"/>
          <w:szCs w:val="24"/>
          <w:lang w:val="en-US"/>
        </w:rPr>
        <w:t xml:space="preserve">There are no works for hanging up and taking down of structures within the days of exhibition event. </w:t>
      </w:r>
    </w:p>
    <w:p w14:paraId="33F19CB5" w14:textId="77777777" w:rsidR="00AC5EAB" w:rsidRPr="00B10C96" w:rsidRDefault="00AC5EAB" w:rsidP="00AC5EAB">
      <w:pPr>
        <w:spacing w:after="0"/>
        <w:ind w:right="85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0C96">
        <w:rPr>
          <w:rFonts w:ascii="Times New Roman" w:hAnsi="Times New Roman"/>
          <w:b/>
          <w:sz w:val="24"/>
          <w:szCs w:val="24"/>
          <w:lang w:val="en-US"/>
        </w:rPr>
        <w:t>In case of need works at the night (from 20:00 to 08:00), the price of such works is increased on 100%.</w:t>
      </w:r>
    </w:p>
    <w:p w14:paraId="5715969B" w14:textId="77777777" w:rsidR="00AC5EAB" w:rsidRPr="00B10C96" w:rsidRDefault="00AC5EAB" w:rsidP="00AC5EAB">
      <w:pPr>
        <w:spacing w:after="0"/>
        <w:ind w:right="85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10C96">
        <w:rPr>
          <w:rFonts w:ascii="Times New Roman" w:hAnsi="Times New Roman"/>
          <w:sz w:val="24"/>
          <w:szCs w:val="24"/>
          <w:lang w:val="en-US"/>
        </w:rPr>
        <w:t>The payment should be made by the Customer in accordance with the issued invoice of ExpoConsta.</w:t>
      </w:r>
    </w:p>
    <w:p w14:paraId="723FA3C1" w14:textId="77777777" w:rsidR="00AC5EAB" w:rsidRPr="00034C6E" w:rsidRDefault="00AC5EAB" w:rsidP="00AC5EAB">
      <w:pPr>
        <w:rPr>
          <w:lang w:val="en-US"/>
        </w:rPr>
      </w:pPr>
    </w:p>
    <w:p w14:paraId="0E7A0F17" w14:textId="77777777" w:rsidR="00034C6E" w:rsidRPr="00AC5EAB" w:rsidRDefault="00034C6E" w:rsidP="00AC5EAB">
      <w:pPr>
        <w:rPr>
          <w:lang w:val="en-US"/>
        </w:rPr>
      </w:pPr>
    </w:p>
    <w:sectPr w:rsidR="00034C6E" w:rsidRPr="00AC5EAB" w:rsidSect="00C252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6E"/>
    <w:rsid w:val="00034C6E"/>
    <w:rsid w:val="00113F35"/>
    <w:rsid w:val="001D68A0"/>
    <w:rsid w:val="00263AEB"/>
    <w:rsid w:val="00317E5B"/>
    <w:rsid w:val="003A1348"/>
    <w:rsid w:val="003B2235"/>
    <w:rsid w:val="003C7170"/>
    <w:rsid w:val="00516BA3"/>
    <w:rsid w:val="0060791A"/>
    <w:rsid w:val="0063417A"/>
    <w:rsid w:val="0068197D"/>
    <w:rsid w:val="00700D95"/>
    <w:rsid w:val="0096516C"/>
    <w:rsid w:val="00A45808"/>
    <w:rsid w:val="00AC5880"/>
    <w:rsid w:val="00AC5EAB"/>
    <w:rsid w:val="00B10C96"/>
    <w:rsid w:val="00B26B0C"/>
    <w:rsid w:val="00C2520A"/>
    <w:rsid w:val="00CC3DA1"/>
    <w:rsid w:val="00CD2F72"/>
    <w:rsid w:val="00D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0753"/>
  <w15:chartTrackingRefBased/>
  <w15:docId w15:val="{C055D6D0-C360-471C-865F-8C356469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E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034C6E"/>
  </w:style>
  <w:style w:type="paragraph" w:styleId="a4">
    <w:name w:val="Balloon Text"/>
    <w:basedOn w:val="a"/>
    <w:link w:val="a5"/>
    <w:uiPriority w:val="99"/>
    <w:semiHidden/>
    <w:unhideWhenUsed/>
    <w:rsid w:val="006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Michael Parenskiy</cp:lastModifiedBy>
  <cp:revision>2</cp:revision>
  <dcterms:created xsi:type="dcterms:W3CDTF">2024-12-10T13:24:00Z</dcterms:created>
  <dcterms:modified xsi:type="dcterms:W3CDTF">2024-12-10T13:24:00Z</dcterms:modified>
</cp:coreProperties>
</file>